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882" w:rsidRPr="001A3882" w:rsidRDefault="001A3882" w:rsidP="001A3882">
      <w:pPr>
        <w:spacing w:after="300" w:line="240" w:lineRule="auto"/>
        <w:rPr>
          <w:rFonts w:ascii="Verdana" w:eastAsia="Times New Roman" w:hAnsi="Verdana" w:cs="Times New Roman"/>
          <w:b/>
          <w:bCs/>
          <w:sz w:val="40"/>
          <w:szCs w:val="40"/>
          <w:lang w:eastAsia="da-DK"/>
        </w:rPr>
      </w:pPr>
      <w:r w:rsidRPr="001A3882">
        <w:rPr>
          <w:rFonts w:ascii="Verdana" w:eastAsia="Times New Roman" w:hAnsi="Verdana" w:cs="Times New Roman"/>
          <w:b/>
          <w:bCs/>
          <w:sz w:val="40"/>
          <w:szCs w:val="40"/>
          <w:lang w:eastAsia="da-DK"/>
        </w:rPr>
        <w:t>ANSØGNINGSVEJLEDNING</w:t>
      </w:r>
    </w:p>
    <w:p w:rsidR="001A3882" w:rsidRPr="001A3882" w:rsidRDefault="001A3882" w:rsidP="001A3882">
      <w:pPr>
        <w:spacing w:after="300" w:line="240" w:lineRule="auto"/>
        <w:rPr>
          <w:rFonts w:ascii="Verdana" w:eastAsia="Times New Roman" w:hAnsi="Verdana" w:cs="Times New Roman"/>
          <w:sz w:val="16"/>
          <w:szCs w:val="16"/>
          <w:lang w:eastAsia="da-DK"/>
        </w:rPr>
      </w:pPr>
      <w:r w:rsidRPr="001A3882">
        <w:rPr>
          <w:rFonts w:ascii="Verdana" w:eastAsia="Times New Roman" w:hAnsi="Verdana" w:cs="Times New Roman"/>
          <w:b/>
          <w:bCs/>
          <w:sz w:val="16"/>
          <w:szCs w:val="16"/>
          <w:lang w:eastAsia="da-DK"/>
        </w:rPr>
        <w:t>NY- SAMT GENANSØGNINGER:</w:t>
      </w:r>
    </w:p>
    <w:p w:rsidR="001A3882" w:rsidRPr="001A3882" w:rsidRDefault="001A3882" w:rsidP="001A3882">
      <w:pPr>
        <w:spacing w:after="300"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Når du første gang søger om støtte hos NDS med dit projekt (eller genansøger efter afslag), skal ansøgningsskema benyttes. Derudover skal CV’er på ansøgerteam vedlægges og du har desuden mulighed for at indsende manus, projektpræsentation m.m.</w:t>
      </w:r>
    </w:p>
    <w:p w:rsidR="001A3882" w:rsidRPr="001A3882" w:rsidRDefault="001A3882" w:rsidP="001A3882">
      <w:pPr>
        <w:numPr>
          <w:ilvl w:val="0"/>
          <w:numId w:val="1"/>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Første gang, der ansøges om støtte til et projekt, kan ansøgning ske uden angivelse af støttetype og uden budget. </w:t>
      </w:r>
    </w:p>
    <w:p w:rsidR="001A3882" w:rsidRPr="001A3882" w:rsidRDefault="002E4E0E" w:rsidP="001A3882">
      <w:pPr>
        <w:numPr>
          <w:ilvl w:val="0"/>
          <w:numId w:val="1"/>
        </w:numPr>
        <w:spacing w:before="100" w:beforeAutospacing="1" w:after="100" w:afterAutospacing="1" w:line="240" w:lineRule="auto"/>
        <w:rPr>
          <w:rFonts w:ascii="Verdana" w:eastAsia="Times New Roman" w:hAnsi="Verdana" w:cs="Times New Roman"/>
          <w:sz w:val="16"/>
          <w:szCs w:val="16"/>
          <w:lang w:eastAsia="da-DK"/>
        </w:rPr>
      </w:pPr>
      <w:hyperlink r:id="rId6" w:history="1">
        <w:r w:rsidR="001A3882" w:rsidRPr="001A3882">
          <w:rPr>
            <w:rFonts w:ascii="Verdana" w:eastAsia="Times New Roman" w:hAnsi="Verdana" w:cs="Times New Roman"/>
            <w:sz w:val="16"/>
            <w:szCs w:val="16"/>
            <w:lang w:eastAsia="da-DK"/>
          </w:rPr>
          <w:t>Ansøgningsskema</w:t>
        </w:r>
      </w:hyperlink>
      <w:r w:rsidR="001A3882" w:rsidRPr="001A3882">
        <w:rPr>
          <w:lang w:eastAsia="da-DK"/>
        </w:rPr>
        <w:t> </w:t>
      </w:r>
      <w:r w:rsidR="001A3882" w:rsidRPr="001A3882">
        <w:rPr>
          <w:rFonts w:ascii="Verdana" w:eastAsia="Times New Roman" w:hAnsi="Verdana" w:cs="Times New Roman"/>
          <w:sz w:val="16"/>
          <w:szCs w:val="16"/>
          <w:lang w:eastAsia="da-DK"/>
        </w:rPr>
        <w:t xml:space="preserve">og samtlige bilag sendes pr. mail til </w:t>
      </w:r>
      <w:hyperlink r:id="rId7" w:history="1">
        <w:r w:rsidR="001A3882" w:rsidRPr="001A3882">
          <w:rPr>
            <w:rFonts w:ascii="Verdana" w:eastAsia="Times New Roman" w:hAnsi="Verdana" w:cs="Times New Roman"/>
            <w:color w:val="C1341A"/>
            <w:sz w:val="16"/>
            <w:szCs w:val="16"/>
            <w:lang w:eastAsia="da-DK"/>
          </w:rPr>
          <w:t>nds@dfi.dk</w:t>
        </w:r>
      </w:hyperlink>
      <w:r w:rsidR="001A3882" w:rsidRPr="001A3882">
        <w:rPr>
          <w:rFonts w:ascii="Verdana" w:eastAsia="Times New Roman" w:hAnsi="Verdana" w:cs="Times New Roman"/>
          <w:sz w:val="16"/>
          <w:szCs w:val="16"/>
          <w:lang w:eastAsia="da-DK"/>
        </w:rPr>
        <w:t xml:space="preserve"> </w:t>
      </w:r>
    </w:p>
    <w:p w:rsidR="001A3882" w:rsidRPr="001A3882" w:rsidRDefault="001A3882" w:rsidP="001A3882">
      <w:pPr>
        <w:numPr>
          <w:ilvl w:val="0"/>
          <w:numId w:val="1"/>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Alle bilag skal navngives som anført bagerst i ansøgningsskema, indsendes i PDF-format sat op til A4 og den samlede mail må ikke overskride 25 Mb. </w:t>
      </w:r>
    </w:p>
    <w:p w:rsidR="001A3882" w:rsidRPr="001A3882" w:rsidRDefault="001A3882" w:rsidP="001A3882">
      <w:pPr>
        <w:numPr>
          <w:ilvl w:val="0"/>
          <w:numId w:val="1"/>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Filerne må </w:t>
      </w:r>
      <w:r w:rsidRPr="001A3882">
        <w:rPr>
          <w:rFonts w:ascii="Verdana" w:eastAsia="Times New Roman" w:hAnsi="Verdana" w:cs="Times New Roman"/>
          <w:b/>
          <w:bCs/>
          <w:sz w:val="16"/>
          <w:szCs w:val="16"/>
          <w:lang w:eastAsia="da-DK"/>
        </w:rPr>
        <w:t xml:space="preserve">ikke </w:t>
      </w:r>
      <w:r w:rsidRPr="001A3882">
        <w:rPr>
          <w:rFonts w:ascii="Verdana" w:eastAsia="Times New Roman" w:hAnsi="Verdana" w:cs="Times New Roman"/>
          <w:sz w:val="16"/>
          <w:szCs w:val="16"/>
          <w:lang w:eastAsia="da-DK"/>
        </w:rPr>
        <w:t xml:space="preserve">zippes, kan de ikke være i en mail, nummereres mailen (eks. 1 af 3, 2 af 3, 3 af 3). </w:t>
      </w:r>
    </w:p>
    <w:p w:rsidR="001A3882" w:rsidRPr="001A3882" w:rsidRDefault="001A3882" w:rsidP="001A3882">
      <w:pPr>
        <w:numPr>
          <w:ilvl w:val="0"/>
          <w:numId w:val="1"/>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Tidligere værker sendes enten via link (</w:t>
      </w:r>
      <w:proofErr w:type="spellStart"/>
      <w:r w:rsidRPr="001A3882">
        <w:rPr>
          <w:rFonts w:ascii="Verdana" w:eastAsia="Times New Roman" w:hAnsi="Verdana" w:cs="Times New Roman"/>
          <w:sz w:val="16"/>
          <w:szCs w:val="16"/>
          <w:lang w:eastAsia="da-DK"/>
        </w:rPr>
        <w:t>Vimeo</w:t>
      </w:r>
      <w:proofErr w:type="spellEnd"/>
      <w:r w:rsidRPr="001A3882">
        <w:rPr>
          <w:rFonts w:ascii="Verdana" w:eastAsia="Times New Roman" w:hAnsi="Verdana" w:cs="Times New Roman"/>
          <w:sz w:val="16"/>
          <w:szCs w:val="16"/>
          <w:lang w:eastAsia="da-DK"/>
        </w:rPr>
        <w:t xml:space="preserve">, YouTube etc.) eller på DVD. </w:t>
      </w:r>
    </w:p>
    <w:p w:rsidR="001A3882" w:rsidRPr="001A3882" w:rsidRDefault="001A3882" w:rsidP="001A3882">
      <w:pPr>
        <w:spacing w:after="300"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Resultat af udviklingsstøtte skal ligeledes afleveres digitalt.</w:t>
      </w:r>
    </w:p>
    <w:p w:rsidR="001A3882" w:rsidRPr="001A3882" w:rsidRDefault="001A3882" w:rsidP="001A3882">
      <w:pPr>
        <w:spacing w:after="300" w:line="240" w:lineRule="auto"/>
        <w:rPr>
          <w:rFonts w:ascii="Verdana" w:eastAsia="Times New Roman" w:hAnsi="Verdana" w:cs="Times New Roman"/>
          <w:sz w:val="16"/>
          <w:szCs w:val="16"/>
          <w:lang w:eastAsia="da-DK"/>
        </w:rPr>
      </w:pPr>
      <w:r w:rsidRPr="001A3882">
        <w:rPr>
          <w:rFonts w:ascii="Verdana" w:eastAsia="Times New Roman" w:hAnsi="Verdana" w:cs="Times New Roman"/>
          <w:b/>
          <w:bCs/>
          <w:sz w:val="16"/>
          <w:szCs w:val="16"/>
          <w:u w:val="single"/>
          <w:lang w:eastAsia="da-DK"/>
        </w:rPr>
        <w:t>Udviklingsstøtte:</w:t>
      </w:r>
    </w:p>
    <w:p w:rsidR="001A3882" w:rsidRPr="001A3882" w:rsidRDefault="001A3882" w:rsidP="001A3882">
      <w:pPr>
        <w:spacing w:after="300"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Når du søger om udviklingsstøtte skal følgende bilag desuden vedlægges:</w:t>
      </w:r>
    </w:p>
    <w:p w:rsidR="001A3882" w:rsidRPr="001A3882" w:rsidRDefault="001A3882" w:rsidP="001A3882">
      <w:pPr>
        <w:numPr>
          <w:ilvl w:val="0"/>
          <w:numId w:val="2"/>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Projektets status </w:t>
      </w:r>
    </w:p>
    <w:p w:rsidR="001A3882" w:rsidRPr="001A3882" w:rsidRDefault="001A3882" w:rsidP="001A3882">
      <w:pPr>
        <w:numPr>
          <w:ilvl w:val="0"/>
          <w:numId w:val="2"/>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Treatment/ manuskript / projektbeskrivelse </w:t>
      </w:r>
    </w:p>
    <w:p w:rsidR="001A3882" w:rsidRPr="001A3882" w:rsidRDefault="001A3882" w:rsidP="001A3882">
      <w:pPr>
        <w:numPr>
          <w:ilvl w:val="0"/>
          <w:numId w:val="2"/>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Beskrivelse og mål for udviklingen </w:t>
      </w:r>
    </w:p>
    <w:p w:rsidR="001A3882" w:rsidRPr="001A3882" w:rsidRDefault="001A3882" w:rsidP="001A3882">
      <w:pPr>
        <w:numPr>
          <w:ilvl w:val="0"/>
          <w:numId w:val="2"/>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Tidsplan for udviklingen </w:t>
      </w:r>
    </w:p>
    <w:p w:rsidR="001A3882" w:rsidRPr="001A3882" w:rsidRDefault="001A3882" w:rsidP="001A3882">
      <w:pPr>
        <w:numPr>
          <w:ilvl w:val="0"/>
          <w:numId w:val="2"/>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Budget (med underposter) for udviklingen </w:t>
      </w:r>
    </w:p>
    <w:p w:rsidR="001A3882" w:rsidRPr="001A3882" w:rsidRDefault="001A3882" w:rsidP="001A3882">
      <w:pPr>
        <w:numPr>
          <w:ilvl w:val="0"/>
          <w:numId w:val="2"/>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Budget for regionale meromkostninger </w:t>
      </w:r>
    </w:p>
    <w:p w:rsidR="001A3882" w:rsidRPr="001A3882" w:rsidRDefault="001A3882" w:rsidP="001A3882">
      <w:pPr>
        <w:numPr>
          <w:ilvl w:val="0"/>
          <w:numId w:val="2"/>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Finansieringsplan for udviklingen </w:t>
      </w:r>
    </w:p>
    <w:p w:rsidR="001A3882" w:rsidRPr="001A3882" w:rsidRDefault="001A3882" w:rsidP="001A3882">
      <w:pPr>
        <w:spacing w:after="300" w:line="240" w:lineRule="auto"/>
        <w:rPr>
          <w:rFonts w:ascii="Verdana" w:eastAsia="Times New Roman" w:hAnsi="Verdana" w:cs="Times New Roman"/>
          <w:sz w:val="16"/>
          <w:szCs w:val="16"/>
          <w:lang w:eastAsia="da-DK"/>
        </w:rPr>
      </w:pPr>
      <w:r w:rsidRPr="001A3882">
        <w:rPr>
          <w:rFonts w:ascii="Verdana" w:eastAsia="Times New Roman" w:hAnsi="Verdana" w:cs="Times New Roman"/>
          <w:b/>
          <w:bCs/>
          <w:sz w:val="16"/>
          <w:szCs w:val="16"/>
          <w:lang w:eastAsia="da-DK"/>
        </w:rPr>
        <w:t>Visuelt studie (Visuel udvikling):</w:t>
      </w:r>
    </w:p>
    <w:p w:rsidR="001A3882" w:rsidRPr="001A3882" w:rsidRDefault="001A3882" w:rsidP="001A3882">
      <w:pPr>
        <w:spacing w:after="300"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Når du ansøger om Visuelt studie, som er en form for udviklingsstøtte, hvor der udvikles historiefortællinger på en visuel, undersøgende og eksperimentende måde skal følgende bilag vedlægges:</w:t>
      </w:r>
    </w:p>
    <w:p w:rsidR="001A3882" w:rsidRPr="001A3882" w:rsidRDefault="001A3882" w:rsidP="001A3882">
      <w:pPr>
        <w:numPr>
          <w:ilvl w:val="0"/>
          <w:numId w:val="3"/>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Idéoplæg til visuel fortælling eller forstudie </w:t>
      </w:r>
    </w:p>
    <w:p w:rsidR="001A3882" w:rsidRPr="001A3882" w:rsidRDefault="001A3882" w:rsidP="001A3882">
      <w:pPr>
        <w:numPr>
          <w:ilvl w:val="0"/>
          <w:numId w:val="3"/>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Beskrivelse og mål for projektet </w:t>
      </w:r>
    </w:p>
    <w:p w:rsidR="001A3882" w:rsidRPr="001A3882" w:rsidRDefault="001A3882" w:rsidP="001A3882">
      <w:pPr>
        <w:numPr>
          <w:ilvl w:val="0"/>
          <w:numId w:val="3"/>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Budget (med underposter) for udviklingen </w:t>
      </w:r>
    </w:p>
    <w:p w:rsidR="001A3882" w:rsidRPr="001A3882" w:rsidRDefault="001A3882" w:rsidP="001A3882">
      <w:pPr>
        <w:spacing w:after="300" w:line="240" w:lineRule="auto"/>
        <w:rPr>
          <w:rFonts w:ascii="Verdana" w:eastAsia="Times New Roman" w:hAnsi="Verdana" w:cs="Times New Roman"/>
          <w:sz w:val="16"/>
          <w:szCs w:val="16"/>
          <w:lang w:eastAsia="da-DK"/>
        </w:rPr>
      </w:pPr>
      <w:r w:rsidRPr="001A3882">
        <w:rPr>
          <w:rFonts w:ascii="Verdana" w:eastAsia="Times New Roman" w:hAnsi="Verdana" w:cs="Times New Roman"/>
          <w:b/>
          <w:bCs/>
          <w:sz w:val="16"/>
          <w:szCs w:val="16"/>
          <w:lang w:eastAsia="da-DK"/>
        </w:rPr>
        <w:t>Produktionsstøtte:</w:t>
      </w:r>
    </w:p>
    <w:p w:rsidR="001A3882" w:rsidRPr="001A3882" w:rsidRDefault="001A3882" w:rsidP="001A3882">
      <w:pPr>
        <w:spacing w:after="300"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Når du søger om produktionsstøtte skal følgende bilag desuden vedlægges:</w:t>
      </w:r>
    </w:p>
    <w:p w:rsidR="001A3882" w:rsidRPr="001A3882" w:rsidRDefault="001A3882" w:rsidP="001A3882">
      <w:pPr>
        <w:spacing w:after="300" w:line="240" w:lineRule="auto"/>
        <w:rPr>
          <w:rFonts w:ascii="Verdana" w:eastAsia="Times New Roman" w:hAnsi="Verdana" w:cs="Times New Roman"/>
          <w:sz w:val="16"/>
          <w:szCs w:val="16"/>
          <w:lang w:eastAsia="da-DK"/>
        </w:rPr>
      </w:pPr>
      <w:r w:rsidRPr="001A3882">
        <w:rPr>
          <w:rFonts w:ascii="Verdana" w:eastAsia="Times New Roman" w:hAnsi="Verdana" w:cs="Times New Roman"/>
          <w:b/>
          <w:bCs/>
          <w:sz w:val="16"/>
          <w:szCs w:val="16"/>
          <w:lang w:eastAsia="da-DK"/>
        </w:rPr>
        <w:t xml:space="preserve">FIKTION </w:t>
      </w:r>
    </w:p>
    <w:p w:rsidR="001A3882" w:rsidRPr="001A3882" w:rsidRDefault="001A3882" w:rsidP="001A3882">
      <w:pPr>
        <w:numPr>
          <w:ilvl w:val="0"/>
          <w:numId w:val="4"/>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Pitch </w:t>
      </w:r>
    </w:p>
    <w:p w:rsidR="001A3882" w:rsidRPr="001A3882" w:rsidRDefault="001A3882" w:rsidP="001A3882">
      <w:pPr>
        <w:numPr>
          <w:ilvl w:val="0"/>
          <w:numId w:val="4"/>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Treatment eller manuskript </w:t>
      </w:r>
    </w:p>
    <w:p w:rsidR="001A3882" w:rsidRPr="001A3882" w:rsidRDefault="001A3882" w:rsidP="001A3882">
      <w:pPr>
        <w:numPr>
          <w:ilvl w:val="0"/>
          <w:numId w:val="4"/>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Instruktørintentioner </w:t>
      </w:r>
    </w:p>
    <w:p w:rsidR="001A3882" w:rsidRPr="001A3882" w:rsidRDefault="001A3882" w:rsidP="001A3882">
      <w:pPr>
        <w:numPr>
          <w:ilvl w:val="0"/>
          <w:numId w:val="4"/>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Producerintentioner </w:t>
      </w:r>
    </w:p>
    <w:p w:rsidR="001A3882" w:rsidRPr="001A3882" w:rsidRDefault="001A3882" w:rsidP="001A3882">
      <w:pPr>
        <w:numPr>
          <w:ilvl w:val="0"/>
          <w:numId w:val="4"/>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Produktionskoncept </w:t>
      </w:r>
    </w:p>
    <w:p w:rsidR="001A3882" w:rsidRPr="001A3882" w:rsidRDefault="001A3882" w:rsidP="001A3882">
      <w:pPr>
        <w:numPr>
          <w:ilvl w:val="0"/>
          <w:numId w:val="4"/>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Tidsplan for produktion </w:t>
      </w:r>
    </w:p>
    <w:p w:rsidR="001A3882" w:rsidRPr="001A3882" w:rsidRDefault="001A3882" w:rsidP="001A3882">
      <w:pPr>
        <w:numPr>
          <w:ilvl w:val="0"/>
          <w:numId w:val="4"/>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Budget (med underposter) for produktion </w:t>
      </w:r>
    </w:p>
    <w:p w:rsidR="001A3882" w:rsidRPr="001A3882" w:rsidRDefault="001A3882" w:rsidP="001A3882">
      <w:pPr>
        <w:numPr>
          <w:ilvl w:val="0"/>
          <w:numId w:val="4"/>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Budget for regionale meromkostninger </w:t>
      </w:r>
    </w:p>
    <w:p w:rsidR="001A3882" w:rsidRPr="001A3882" w:rsidRDefault="001A3882" w:rsidP="001A3882">
      <w:pPr>
        <w:numPr>
          <w:ilvl w:val="0"/>
          <w:numId w:val="4"/>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Finansieringsplan for produktion (fordelt på lande) </w:t>
      </w:r>
    </w:p>
    <w:p w:rsidR="001A3882" w:rsidRPr="001A3882" w:rsidRDefault="001A3882" w:rsidP="001A3882">
      <w:pPr>
        <w:numPr>
          <w:ilvl w:val="0"/>
          <w:numId w:val="4"/>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lastRenderedPageBreak/>
        <w:t xml:space="preserve">Holdliste </w:t>
      </w:r>
    </w:p>
    <w:p w:rsidR="001A3882" w:rsidRPr="001A3882" w:rsidRDefault="001A3882" w:rsidP="001A3882">
      <w:pPr>
        <w:numPr>
          <w:ilvl w:val="0"/>
          <w:numId w:val="4"/>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Skuespillerliste </w:t>
      </w:r>
    </w:p>
    <w:p w:rsidR="002E4E0E" w:rsidRPr="001A3882" w:rsidRDefault="002E4E0E" w:rsidP="002E4E0E">
      <w:pPr>
        <w:numPr>
          <w:ilvl w:val="0"/>
          <w:numId w:val="4"/>
        </w:numPr>
        <w:spacing w:before="100" w:beforeAutospacing="1" w:after="100" w:afterAutospacing="1" w:line="240" w:lineRule="auto"/>
        <w:rPr>
          <w:rFonts w:ascii="Verdana" w:eastAsia="Times New Roman" w:hAnsi="Verdana" w:cs="Times New Roman"/>
          <w:sz w:val="16"/>
          <w:szCs w:val="16"/>
          <w:lang w:eastAsia="da-DK"/>
        </w:rPr>
      </w:pPr>
      <w:hyperlink r:id="rId8" w:history="1">
        <w:r w:rsidRPr="002E4E0E">
          <w:rPr>
            <w:rFonts w:ascii="Verdana" w:eastAsia="Times New Roman" w:hAnsi="Verdana" w:cs="Times New Roman"/>
            <w:color w:val="000000" w:themeColor="text1"/>
            <w:sz w:val="16"/>
            <w:szCs w:val="16"/>
            <w:lang w:eastAsia="da-DK"/>
          </w:rPr>
          <w:t>Lanceringsoplæg</w:t>
        </w:r>
        <w:r w:rsidRPr="001A3882">
          <w:rPr>
            <w:rFonts w:ascii="Verdana" w:eastAsia="Times New Roman" w:hAnsi="Verdana" w:cs="Times New Roman"/>
            <w:color w:val="C1341A"/>
            <w:sz w:val="16"/>
            <w:szCs w:val="16"/>
            <w:lang w:eastAsia="da-DK"/>
          </w:rPr>
          <w:t> </w:t>
        </w:r>
      </w:hyperlink>
      <w:r w:rsidRPr="001A3882">
        <w:rPr>
          <w:rFonts w:ascii="Verdana" w:eastAsia="Times New Roman" w:hAnsi="Verdana" w:cs="Times New Roman"/>
          <w:sz w:val="16"/>
          <w:szCs w:val="16"/>
          <w:lang w:eastAsia="da-DK"/>
        </w:rPr>
        <w:t xml:space="preserve"> </w:t>
      </w:r>
    </w:p>
    <w:p w:rsidR="001A3882" w:rsidRPr="001A3882" w:rsidRDefault="001A3882" w:rsidP="001A3882">
      <w:pPr>
        <w:numPr>
          <w:ilvl w:val="0"/>
          <w:numId w:val="4"/>
        </w:numPr>
        <w:spacing w:before="100" w:beforeAutospacing="1" w:after="100" w:afterAutospacing="1" w:line="240" w:lineRule="auto"/>
        <w:rPr>
          <w:rFonts w:ascii="Verdana" w:eastAsia="Times New Roman" w:hAnsi="Verdana" w:cs="Times New Roman"/>
          <w:sz w:val="16"/>
          <w:szCs w:val="16"/>
          <w:lang w:eastAsia="da-DK"/>
        </w:rPr>
      </w:pPr>
      <w:bookmarkStart w:id="0" w:name="_GoBack"/>
      <w:bookmarkEnd w:id="0"/>
      <w:r w:rsidRPr="001A3882">
        <w:rPr>
          <w:rFonts w:ascii="Verdana" w:eastAsia="Times New Roman" w:hAnsi="Verdana" w:cs="Times New Roman"/>
          <w:sz w:val="16"/>
          <w:szCs w:val="16"/>
          <w:lang w:eastAsia="da-DK"/>
        </w:rPr>
        <w:t xml:space="preserve">Evt. opdaterede CV'er for projektets nøglepersoner  </w:t>
      </w:r>
    </w:p>
    <w:p w:rsidR="001A3882" w:rsidRPr="001A3882" w:rsidRDefault="001A3882" w:rsidP="001A3882">
      <w:pPr>
        <w:spacing w:after="300"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w:t>
      </w:r>
      <w:r w:rsidRPr="001A3882">
        <w:rPr>
          <w:rFonts w:ascii="Verdana" w:eastAsia="Times New Roman" w:hAnsi="Verdana" w:cs="Times New Roman"/>
          <w:b/>
          <w:bCs/>
          <w:sz w:val="16"/>
          <w:szCs w:val="16"/>
          <w:lang w:eastAsia="da-DK"/>
        </w:rPr>
        <w:t xml:space="preserve">DOKUMENTAR </w:t>
      </w:r>
    </w:p>
    <w:p w:rsidR="001A3882" w:rsidRPr="001A3882" w:rsidRDefault="001A3882" w:rsidP="001A3882">
      <w:pPr>
        <w:numPr>
          <w:ilvl w:val="0"/>
          <w:numId w:val="5"/>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Synopsis/</w:t>
      </w:r>
      <w:proofErr w:type="spellStart"/>
      <w:r w:rsidRPr="001A3882">
        <w:rPr>
          <w:rFonts w:ascii="Verdana" w:eastAsia="Times New Roman" w:hAnsi="Verdana" w:cs="Times New Roman"/>
          <w:sz w:val="16"/>
          <w:szCs w:val="16"/>
          <w:lang w:eastAsia="da-DK"/>
        </w:rPr>
        <w:t>idé-oplæg</w:t>
      </w:r>
      <w:proofErr w:type="spellEnd"/>
      <w:r w:rsidRPr="001A3882">
        <w:rPr>
          <w:rFonts w:ascii="Verdana" w:eastAsia="Times New Roman" w:hAnsi="Verdana" w:cs="Times New Roman"/>
          <w:sz w:val="16"/>
          <w:szCs w:val="16"/>
          <w:lang w:eastAsia="da-DK"/>
        </w:rPr>
        <w:t xml:space="preserve"> </w:t>
      </w:r>
    </w:p>
    <w:p w:rsidR="001A3882" w:rsidRPr="001A3882" w:rsidRDefault="001A3882" w:rsidP="001A3882">
      <w:pPr>
        <w:numPr>
          <w:ilvl w:val="0"/>
          <w:numId w:val="5"/>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Treatment el. Manuskript el. Projektbeskrivelse </w:t>
      </w:r>
    </w:p>
    <w:p w:rsidR="001A3882" w:rsidRPr="001A3882" w:rsidRDefault="001A3882" w:rsidP="001A3882">
      <w:pPr>
        <w:numPr>
          <w:ilvl w:val="0"/>
          <w:numId w:val="5"/>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Instruktørintentioner </w:t>
      </w:r>
    </w:p>
    <w:p w:rsidR="001A3882" w:rsidRPr="001A3882" w:rsidRDefault="001A3882" w:rsidP="001A3882">
      <w:pPr>
        <w:numPr>
          <w:ilvl w:val="0"/>
          <w:numId w:val="5"/>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Producerintentioner </w:t>
      </w:r>
    </w:p>
    <w:p w:rsidR="001A3882" w:rsidRPr="001A3882" w:rsidRDefault="001A3882" w:rsidP="001A3882">
      <w:pPr>
        <w:numPr>
          <w:ilvl w:val="0"/>
          <w:numId w:val="5"/>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Produktionskoncept </w:t>
      </w:r>
    </w:p>
    <w:p w:rsidR="001A3882" w:rsidRPr="001A3882" w:rsidRDefault="001A3882" w:rsidP="001A3882">
      <w:pPr>
        <w:numPr>
          <w:ilvl w:val="0"/>
          <w:numId w:val="5"/>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Tidsplan for produktion </w:t>
      </w:r>
    </w:p>
    <w:p w:rsidR="001A3882" w:rsidRPr="001A3882" w:rsidRDefault="001A3882" w:rsidP="001A3882">
      <w:pPr>
        <w:numPr>
          <w:ilvl w:val="0"/>
          <w:numId w:val="5"/>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Budget (med underposter) for produktion </w:t>
      </w:r>
    </w:p>
    <w:p w:rsidR="001A3882" w:rsidRPr="001A3882" w:rsidRDefault="001A3882" w:rsidP="001A3882">
      <w:pPr>
        <w:numPr>
          <w:ilvl w:val="0"/>
          <w:numId w:val="5"/>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Budget for regionale meromkostninger </w:t>
      </w:r>
    </w:p>
    <w:p w:rsidR="001A3882" w:rsidRPr="001A3882" w:rsidRDefault="001A3882" w:rsidP="001A3882">
      <w:pPr>
        <w:numPr>
          <w:ilvl w:val="0"/>
          <w:numId w:val="5"/>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Finansieringsplan for produktion (fordelt på lande) </w:t>
      </w:r>
    </w:p>
    <w:p w:rsidR="001A3882" w:rsidRPr="001A3882" w:rsidRDefault="001A3882" w:rsidP="001A3882">
      <w:pPr>
        <w:numPr>
          <w:ilvl w:val="0"/>
          <w:numId w:val="5"/>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Holdliste </w:t>
      </w:r>
    </w:p>
    <w:p w:rsidR="002E4E0E" w:rsidRPr="001A3882" w:rsidRDefault="002E4E0E" w:rsidP="002E4E0E">
      <w:pPr>
        <w:numPr>
          <w:ilvl w:val="0"/>
          <w:numId w:val="5"/>
        </w:numPr>
        <w:spacing w:before="100" w:beforeAutospacing="1" w:after="100" w:afterAutospacing="1" w:line="240" w:lineRule="auto"/>
        <w:rPr>
          <w:rFonts w:ascii="Verdana" w:eastAsia="Times New Roman" w:hAnsi="Verdana" w:cs="Times New Roman"/>
          <w:sz w:val="16"/>
          <w:szCs w:val="16"/>
          <w:lang w:eastAsia="da-DK"/>
        </w:rPr>
      </w:pPr>
      <w:hyperlink r:id="rId9" w:history="1">
        <w:r w:rsidRPr="002E4E0E">
          <w:rPr>
            <w:rFonts w:ascii="Verdana" w:eastAsia="Times New Roman" w:hAnsi="Verdana" w:cs="Times New Roman"/>
            <w:color w:val="000000" w:themeColor="text1"/>
            <w:sz w:val="16"/>
            <w:szCs w:val="16"/>
            <w:lang w:eastAsia="da-DK"/>
          </w:rPr>
          <w:t>Lanceringsoplæg</w:t>
        </w:r>
        <w:r w:rsidRPr="001A3882">
          <w:rPr>
            <w:rFonts w:ascii="Verdana" w:eastAsia="Times New Roman" w:hAnsi="Verdana" w:cs="Times New Roman"/>
            <w:color w:val="C1341A"/>
            <w:sz w:val="16"/>
            <w:szCs w:val="16"/>
            <w:lang w:eastAsia="da-DK"/>
          </w:rPr>
          <w:t> </w:t>
        </w:r>
      </w:hyperlink>
      <w:r w:rsidRPr="001A3882">
        <w:rPr>
          <w:rFonts w:ascii="Verdana" w:eastAsia="Times New Roman" w:hAnsi="Verdana" w:cs="Times New Roman"/>
          <w:sz w:val="16"/>
          <w:szCs w:val="16"/>
          <w:lang w:eastAsia="da-DK"/>
        </w:rPr>
        <w:t xml:space="preserve"> </w:t>
      </w:r>
    </w:p>
    <w:p w:rsidR="001A3882" w:rsidRPr="001A3882" w:rsidRDefault="001A3882" w:rsidP="001A3882">
      <w:pPr>
        <w:numPr>
          <w:ilvl w:val="0"/>
          <w:numId w:val="5"/>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Evt. opdaterede CV'er for projektets nøglepersoner </w:t>
      </w:r>
    </w:p>
    <w:p w:rsidR="001A3882" w:rsidRPr="001A3882" w:rsidRDefault="001A3882" w:rsidP="001A3882">
      <w:pPr>
        <w:spacing w:after="300" w:line="240" w:lineRule="auto"/>
        <w:rPr>
          <w:rFonts w:ascii="Verdana" w:eastAsia="Times New Roman" w:hAnsi="Verdana" w:cs="Times New Roman"/>
          <w:sz w:val="16"/>
          <w:szCs w:val="16"/>
          <w:lang w:eastAsia="da-DK"/>
        </w:rPr>
      </w:pPr>
      <w:r w:rsidRPr="001A3882">
        <w:rPr>
          <w:rFonts w:ascii="Verdana" w:eastAsia="Times New Roman" w:hAnsi="Verdana" w:cs="Times New Roman"/>
          <w:b/>
          <w:bCs/>
          <w:sz w:val="16"/>
          <w:szCs w:val="16"/>
          <w:lang w:eastAsia="da-DK"/>
        </w:rPr>
        <w:t xml:space="preserve">TVÆRMEDIEL </w:t>
      </w:r>
    </w:p>
    <w:p w:rsidR="001A3882" w:rsidRPr="001A3882" w:rsidRDefault="001A3882" w:rsidP="001A3882">
      <w:pPr>
        <w:numPr>
          <w:ilvl w:val="0"/>
          <w:numId w:val="6"/>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Pitch </w:t>
      </w:r>
    </w:p>
    <w:p w:rsidR="001A3882" w:rsidRPr="001A3882" w:rsidRDefault="001A3882" w:rsidP="001A3882">
      <w:pPr>
        <w:numPr>
          <w:ilvl w:val="0"/>
          <w:numId w:val="6"/>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Treatment, manuskript el. Projektbeskrivelse </w:t>
      </w:r>
    </w:p>
    <w:p w:rsidR="001A3882" w:rsidRPr="001A3882" w:rsidRDefault="001A3882" w:rsidP="001A3882">
      <w:pPr>
        <w:numPr>
          <w:ilvl w:val="0"/>
          <w:numId w:val="6"/>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Projektets status  </w:t>
      </w:r>
    </w:p>
    <w:p w:rsidR="001A3882" w:rsidRPr="001A3882" w:rsidRDefault="001A3882" w:rsidP="001A3882">
      <w:pPr>
        <w:numPr>
          <w:ilvl w:val="0"/>
          <w:numId w:val="6"/>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Producerintentioner </w:t>
      </w:r>
    </w:p>
    <w:p w:rsidR="001A3882" w:rsidRPr="001A3882" w:rsidRDefault="001A3882" w:rsidP="001A3882">
      <w:pPr>
        <w:numPr>
          <w:ilvl w:val="0"/>
          <w:numId w:val="6"/>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Tilrettelæggerintentioner </w:t>
      </w:r>
    </w:p>
    <w:p w:rsidR="001A3882" w:rsidRPr="001A3882" w:rsidRDefault="001A3882" w:rsidP="001A3882">
      <w:pPr>
        <w:numPr>
          <w:ilvl w:val="0"/>
          <w:numId w:val="6"/>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Produktionskoncept </w:t>
      </w:r>
    </w:p>
    <w:p w:rsidR="001A3882" w:rsidRPr="001A3882" w:rsidRDefault="001A3882" w:rsidP="001A3882">
      <w:pPr>
        <w:numPr>
          <w:ilvl w:val="0"/>
          <w:numId w:val="6"/>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Tidsplan for produktion </w:t>
      </w:r>
    </w:p>
    <w:p w:rsidR="001A3882" w:rsidRPr="001A3882" w:rsidRDefault="001A3882" w:rsidP="001A3882">
      <w:pPr>
        <w:numPr>
          <w:ilvl w:val="0"/>
          <w:numId w:val="6"/>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Budget (med underposter) for produktion </w:t>
      </w:r>
    </w:p>
    <w:p w:rsidR="001A3882" w:rsidRPr="001A3882" w:rsidRDefault="001A3882" w:rsidP="001A3882">
      <w:pPr>
        <w:numPr>
          <w:ilvl w:val="0"/>
          <w:numId w:val="6"/>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Budget for regionale meromkostninger </w:t>
      </w:r>
    </w:p>
    <w:p w:rsidR="001A3882" w:rsidRPr="001A3882" w:rsidRDefault="001A3882" w:rsidP="001A3882">
      <w:pPr>
        <w:numPr>
          <w:ilvl w:val="0"/>
          <w:numId w:val="6"/>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Finansieringsplan for produktion (fordelt på lande) </w:t>
      </w:r>
    </w:p>
    <w:p w:rsidR="001A3882" w:rsidRPr="001A3882" w:rsidRDefault="001A3882" w:rsidP="001A3882">
      <w:pPr>
        <w:numPr>
          <w:ilvl w:val="0"/>
          <w:numId w:val="6"/>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Holdliste </w:t>
      </w:r>
    </w:p>
    <w:p w:rsidR="001A3882" w:rsidRPr="001A3882" w:rsidRDefault="001A3882" w:rsidP="001A3882">
      <w:pPr>
        <w:numPr>
          <w:ilvl w:val="0"/>
          <w:numId w:val="6"/>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CV for projektets nøglepersoner </w:t>
      </w:r>
    </w:p>
    <w:p w:rsidR="001A3882" w:rsidRPr="001A3882" w:rsidRDefault="002E4E0E" w:rsidP="001A3882">
      <w:pPr>
        <w:numPr>
          <w:ilvl w:val="0"/>
          <w:numId w:val="6"/>
        </w:numPr>
        <w:spacing w:before="100" w:beforeAutospacing="1" w:after="100" w:afterAutospacing="1" w:line="240" w:lineRule="auto"/>
        <w:rPr>
          <w:rFonts w:ascii="Verdana" w:eastAsia="Times New Roman" w:hAnsi="Verdana" w:cs="Times New Roman"/>
          <w:sz w:val="16"/>
          <w:szCs w:val="16"/>
          <w:lang w:eastAsia="da-DK"/>
        </w:rPr>
      </w:pPr>
      <w:hyperlink r:id="rId10" w:history="1">
        <w:r w:rsidR="001A3882" w:rsidRPr="002E4E0E">
          <w:rPr>
            <w:rFonts w:ascii="Verdana" w:eastAsia="Times New Roman" w:hAnsi="Verdana" w:cs="Times New Roman"/>
            <w:color w:val="000000" w:themeColor="text1"/>
            <w:sz w:val="16"/>
            <w:szCs w:val="16"/>
            <w:lang w:eastAsia="da-DK"/>
          </w:rPr>
          <w:t>Lanceringsoplæg</w:t>
        </w:r>
        <w:r w:rsidR="001A3882" w:rsidRPr="001A3882">
          <w:rPr>
            <w:rFonts w:ascii="Verdana" w:eastAsia="Times New Roman" w:hAnsi="Verdana" w:cs="Times New Roman"/>
            <w:color w:val="C1341A"/>
            <w:sz w:val="16"/>
            <w:szCs w:val="16"/>
            <w:lang w:eastAsia="da-DK"/>
          </w:rPr>
          <w:t> </w:t>
        </w:r>
      </w:hyperlink>
      <w:r w:rsidR="001A3882" w:rsidRPr="001A3882">
        <w:rPr>
          <w:rFonts w:ascii="Verdana" w:eastAsia="Times New Roman" w:hAnsi="Verdana" w:cs="Times New Roman"/>
          <w:sz w:val="16"/>
          <w:szCs w:val="16"/>
          <w:lang w:eastAsia="da-DK"/>
        </w:rPr>
        <w:t xml:space="preserve"> </w:t>
      </w:r>
    </w:p>
    <w:p w:rsidR="001A3882" w:rsidRPr="001A3882" w:rsidRDefault="001A3882" w:rsidP="001A3882">
      <w:pPr>
        <w:spacing w:after="300" w:line="240" w:lineRule="auto"/>
        <w:rPr>
          <w:rFonts w:ascii="Verdana" w:eastAsia="Times New Roman" w:hAnsi="Verdana" w:cs="Times New Roman"/>
          <w:sz w:val="16"/>
          <w:szCs w:val="16"/>
          <w:lang w:eastAsia="da-DK"/>
        </w:rPr>
      </w:pPr>
      <w:r w:rsidRPr="001A3882">
        <w:rPr>
          <w:rFonts w:ascii="Verdana" w:eastAsia="Times New Roman" w:hAnsi="Verdana" w:cs="Times New Roman"/>
          <w:b/>
          <w:bCs/>
          <w:sz w:val="16"/>
          <w:szCs w:val="16"/>
          <w:lang w:eastAsia="da-DK"/>
        </w:rPr>
        <w:t xml:space="preserve">I forbindelse med tilsagn skal yderligere bilag afleveres til DFI: </w:t>
      </w:r>
    </w:p>
    <w:p w:rsidR="001A3882" w:rsidRPr="001A3882" w:rsidRDefault="001A3882" w:rsidP="001A3882">
      <w:pPr>
        <w:numPr>
          <w:ilvl w:val="0"/>
          <w:numId w:val="7"/>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Rettighedsaftaler - Kontrakter med instruktør, manusforfatter m.m. </w:t>
      </w:r>
    </w:p>
    <w:p w:rsidR="001A3882" w:rsidRPr="001A3882" w:rsidRDefault="001A3882" w:rsidP="001A3882">
      <w:pPr>
        <w:numPr>
          <w:ilvl w:val="0"/>
          <w:numId w:val="7"/>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Evt. Likviditetsplan </w:t>
      </w:r>
    </w:p>
    <w:p w:rsidR="001A3882" w:rsidRPr="001A3882" w:rsidRDefault="001A3882" w:rsidP="001A3882">
      <w:pPr>
        <w:numPr>
          <w:ilvl w:val="0"/>
          <w:numId w:val="7"/>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Co-produktionsaftaler </w:t>
      </w:r>
    </w:p>
    <w:p w:rsidR="001A3882" w:rsidRPr="001A3882" w:rsidRDefault="001A3882" w:rsidP="001A3882">
      <w:pPr>
        <w:numPr>
          <w:ilvl w:val="0"/>
          <w:numId w:val="7"/>
        </w:numPr>
        <w:spacing w:before="100" w:beforeAutospacing="1" w:after="100" w:afterAutospacing="1" w:line="240" w:lineRule="auto"/>
        <w:rPr>
          <w:rFonts w:ascii="Verdana" w:eastAsia="Times New Roman" w:hAnsi="Verdana" w:cs="Times New Roman"/>
          <w:sz w:val="16"/>
          <w:szCs w:val="16"/>
          <w:lang w:eastAsia="da-DK"/>
        </w:rPr>
      </w:pPr>
      <w:r w:rsidRPr="001A3882">
        <w:rPr>
          <w:rFonts w:ascii="Verdana" w:eastAsia="Times New Roman" w:hAnsi="Verdana" w:cs="Times New Roman"/>
          <w:sz w:val="16"/>
          <w:szCs w:val="16"/>
          <w:lang w:eastAsia="da-DK"/>
        </w:rPr>
        <w:t xml:space="preserve">Aflevering 1 jf. gældende afleveringsliste </w:t>
      </w:r>
    </w:p>
    <w:p w:rsidR="00687981" w:rsidRDefault="00687981"/>
    <w:sectPr w:rsidR="0068798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BBB"/>
    <w:multiLevelType w:val="multilevel"/>
    <w:tmpl w:val="C87E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6332B"/>
    <w:multiLevelType w:val="multilevel"/>
    <w:tmpl w:val="7DFC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E7084"/>
    <w:multiLevelType w:val="multilevel"/>
    <w:tmpl w:val="8798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D3AC9"/>
    <w:multiLevelType w:val="multilevel"/>
    <w:tmpl w:val="EC70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F7470"/>
    <w:multiLevelType w:val="multilevel"/>
    <w:tmpl w:val="8C04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E24ED"/>
    <w:multiLevelType w:val="multilevel"/>
    <w:tmpl w:val="90D6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0B405F"/>
    <w:multiLevelType w:val="multilevel"/>
    <w:tmpl w:val="892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2"/>
    <w:rsid w:val="001A3882"/>
    <w:rsid w:val="002E4E0E"/>
    <w:rsid w:val="00687981"/>
    <w:rsid w:val="00BD04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68E00-4A58-4242-AB56-F14AB77D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1A3882"/>
    <w:rPr>
      <w:strike w:val="0"/>
      <w:dstrike w:val="0"/>
      <w:color w:val="C1341A"/>
      <w:u w:val="none"/>
      <w:effect w:val="none"/>
      <w:shd w:val="clear" w:color="auto" w:fill="auto"/>
    </w:rPr>
  </w:style>
  <w:style w:type="character" w:styleId="Strk">
    <w:name w:val="Strong"/>
    <w:basedOn w:val="Standardskrifttypeiafsnit"/>
    <w:uiPriority w:val="22"/>
    <w:qFormat/>
    <w:rsid w:val="001A3882"/>
    <w:rPr>
      <w:b/>
      <w:bCs/>
    </w:rPr>
  </w:style>
  <w:style w:type="paragraph" w:styleId="NormalWeb">
    <w:name w:val="Normal (Web)"/>
    <w:basedOn w:val="Normal"/>
    <w:uiPriority w:val="99"/>
    <w:semiHidden/>
    <w:unhideWhenUsed/>
    <w:rsid w:val="001A3882"/>
    <w:pPr>
      <w:spacing w:after="30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759831">
      <w:bodyDiv w:val="1"/>
      <w:marLeft w:val="0"/>
      <w:marRight w:val="0"/>
      <w:marTop w:val="0"/>
      <w:marBottom w:val="0"/>
      <w:divBdr>
        <w:top w:val="none" w:sz="0" w:space="0" w:color="auto"/>
        <w:left w:val="none" w:sz="0" w:space="0" w:color="auto"/>
        <w:bottom w:val="none" w:sz="0" w:space="0" w:color="auto"/>
        <w:right w:val="none" w:sz="0" w:space="0" w:color="auto"/>
      </w:divBdr>
      <w:divsChild>
        <w:div w:id="781263543">
          <w:marLeft w:val="0"/>
          <w:marRight w:val="0"/>
          <w:marTop w:val="0"/>
          <w:marBottom w:val="0"/>
          <w:divBdr>
            <w:top w:val="none" w:sz="0" w:space="0" w:color="auto"/>
            <w:left w:val="none" w:sz="0" w:space="0" w:color="auto"/>
            <w:bottom w:val="none" w:sz="0" w:space="0" w:color="auto"/>
            <w:right w:val="none" w:sz="0" w:space="0" w:color="auto"/>
          </w:divBdr>
          <w:divsChild>
            <w:div w:id="1303735972">
              <w:marLeft w:val="0"/>
              <w:marRight w:val="0"/>
              <w:marTop w:val="0"/>
              <w:marBottom w:val="0"/>
              <w:divBdr>
                <w:top w:val="none" w:sz="0" w:space="0" w:color="auto"/>
                <w:left w:val="none" w:sz="0" w:space="0" w:color="auto"/>
                <w:bottom w:val="none" w:sz="0" w:space="0" w:color="auto"/>
                <w:right w:val="none" w:sz="0" w:space="0" w:color="auto"/>
              </w:divBdr>
              <w:divsChild>
                <w:div w:id="750348217">
                  <w:marLeft w:val="0"/>
                  <w:marRight w:val="0"/>
                  <w:marTop w:val="0"/>
                  <w:marBottom w:val="0"/>
                  <w:divBdr>
                    <w:top w:val="none" w:sz="0" w:space="0" w:color="auto"/>
                    <w:left w:val="none" w:sz="0" w:space="0" w:color="auto"/>
                    <w:bottom w:val="none" w:sz="0" w:space="0" w:color="auto"/>
                    <w:right w:val="none" w:sz="0" w:space="0" w:color="auto"/>
                  </w:divBdr>
                  <w:divsChild>
                    <w:div w:id="1315985762">
                      <w:marLeft w:val="0"/>
                      <w:marRight w:val="0"/>
                      <w:marTop w:val="0"/>
                      <w:marBottom w:val="0"/>
                      <w:divBdr>
                        <w:top w:val="none" w:sz="0" w:space="0" w:color="auto"/>
                        <w:left w:val="none" w:sz="0" w:space="0" w:color="auto"/>
                        <w:bottom w:val="none" w:sz="0" w:space="0" w:color="auto"/>
                        <w:right w:val="none" w:sz="0" w:space="0" w:color="auto"/>
                      </w:divBdr>
                      <w:divsChild>
                        <w:div w:id="1788351478">
                          <w:marLeft w:val="0"/>
                          <w:marRight w:val="0"/>
                          <w:marTop w:val="0"/>
                          <w:marBottom w:val="0"/>
                          <w:divBdr>
                            <w:top w:val="none" w:sz="0" w:space="0" w:color="auto"/>
                            <w:left w:val="none" w:sz="0" w:space="0" w:color="auto"/>
                            <w:bottom w:val="none" w:sz="0" w:space="0" w:color="auto"/>
                            <w:right w:val="none" w:sz="0" w:space="0" w:color="auto"/>
                          </w:divBdr>
                          <w:divsChild>
                            <w:div w:id="1456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i.dk/~/media/Sektioner/Branche_og_Stoette/New%20Danish%20Screen/Lanceringsoplaeg_NDS_01072016.ashx" TargetMode="External"/><Relationship Id="rId3" Type="http://schemas.openxmlformats.org/officeDocument/2006/relationships/styles" Target="styles.xml"/><Relationship Id="rId7" Type="http://schemas.openxmlformats.org/officeDocument/2006/relationships/hyperlink" Target="mailto:nds@dfi.d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fi.dk/~/media/Sektioner/Branche_og_Stoette/New%20Danish%20Screen/NDSAnsogningsformularoctober06.10.2016.ash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fi.dk/~/media/Sektioner/Branche_og_Stoette/New%20Danish%20Screen/Lanceringsoplaeg_NDS_01072016.ashx" TargetMode="External"/><Relationship Id="rId4" Type="http://schemas.openxmlformats.org/officeDocument/2006/relationships/settings" Target="settings.xml"/><Relationship Id="rId9" Type="http://schemas.openxmlformats.org/officeDocument/2006/relationships/hyperlink" Target="http://www.dfi.dk/~/media/Sektioner/Branche_og_Stoette/New%20Danish%20Screen/Lanceringsoplaeg_NDS_01072016.ash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754F3-345F-445C-90B4-E2B2125E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3038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Nikoline Riget</dc:creator>
  <cp:keywords/>
  <dc:description/>
  <cp:lastModifiedBy>Nikoline Riget</cp:lastModifiedBy>
  <cp:revision>2</cp:revision>
  <dcterms:created xsi:type="dcterms:W3CDTF">2018-02-21T12:46:00Z</dcterms:created>
  <dcterms:modified xsi:type="dcterms:W3CDTF">2018-03-06T13:48:00Z</dcterms:modified>
</cp:coreProperties>
</file>